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6175" w:rsidRDefault="00606175" w:rsidP="007B4960">
      <w:pPr>
        <w:spacing w:after="0" w:line="480" w:lineRule="auto"/>
        <w:jc w:val="center"/>
        <w:rPr>
          <w:rFonts w:ascii="Times New Roman" w:hAnsi="Times New Roman" w:cs="Times New Roman"/>
          <w:sz w:val="24"/>
          <w:szCs w:val="24"/>
        </w:rPr>
      </w:pPr>
    </w:p>
    <w:p w:rsidR="00606175" w:rsidRDefault="00606175" w:rsidP="007B4960">
      <w:pPr>
        <w:spacing w:after="0" w:line="480" w:lineRule="auto"/>
        <w:jc w:val="center"/>
        <w:rPr>
          <w:rFonts w:ascii="Times New Roman" w:hAnsi="Times New Roman" w:cs="Times New Roman"/>
          <w:sz w:val="24"/>
          <w:szCs w:val="24"/>
        </w:rPr>
      </w:pPr>
    </w:p>
    <w:p w:rsidR="00606175" w:rsidRDefault="00606175" w:rsidP="007B4960">
      <w:pPr>
        <w:spacing w:after="0" w:line="480" w:lineRule="auto"/>
        <w:jc w:val="center"/>
        <w:rPr>
          <w:rFonts w:ascii="Times New Roman" w:hAnsi="Times New Roman" w:cs="Times New Roman"/>
          <w:sz w:val="24"/>
          <w:szCs w:val="24"/>
        </w:rPr>
      </w:pPr>
    </w:p>
    <w:p w:rsidR="00606175" w:rsidRDefault="00606175" w:rsidP="007B4960">
      <w:pPr>
        <w:spacing w:after="0" w:line="480" w:lineRule="auto"/>
        <w:jc w:val="center"/>
        <w:rPr>
          <w:rFonts w:ascii="Times New Roman" w:hAnsi="Times New Roman" w:cs="Times New Roman"/>
          <w:sz w:val="24"/>
          <w:szCs w:val="24"/>
        </w:rPr>
      </w:pPr>
    </w:p>
    <w:p w:rsidR="005514B2" w:rsidRDefault="00E067EF" w:rsidP="007B496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Social</w:t>
      </w:r>
      <w:r w:rsidR="009D5881">
        <w:rPr>
          <w:rFonts w:ascii="Times New Roman" w:hAnsi="Times New Roman" w:cs="Times New Roman"/>
          <w:sz w:val="24"/>
          <w:szCs w:val="24"/>
        </w:rPr>
        <w:t xml:space="preserve"> Stratification</w:t>
      </w:r>
    </w:p>
    <w:p w:rsidR="009D5881" w:rsidRDefault="007D0988" w:rsidP="007B496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E067EF">
        <w:rPr>
          <w:rFonts w:ascii="Times New Roman" w:hAnsi="Times New Roman" w:cs="Times New Roman"/>
          <w:sz w:val="24"/>
          <w:szCs w:val="24"/>
        </w:rPr>
        <w:t>Name</w:t>
      </w:r>
    </w:p>
    <w:p w:rsidR="009D5881" w:rsidRDefault="00F06436" w:rsidP="007B496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bookmarkStart w:id="0" w:name="_GoBack"/>
      <w:bookmarkEnd w:id="0"/>
      <w:r w:rsidR="00E067EF">
        <w:rPr>
          <w:rFonts w:ascii="Times New Roman" w:hAnsi="Times New Roman" w:cs="Times New Roman"/>
          <w:sz w:val="24"/>
          <w:szCs w:val="24"/>
        </w:rPr>
        <w:t>ffiliation</w:t>
      </w:r>
    </w:p>
    <w:p w:rsidR="009D5881" w:rsidRDefault="00E067EF" w:rsidP="007B4960">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9D5881" w:rsidRDefault="00E66797" w:rsidP="007B496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Social S</w:t>
      </w:r>
      <w:r w:rsidR="00E067EF">
        <w:rPr>
          <w:rFonts w:ascii="Times New Roman" w:hAnsi="Times New Roman" w:cs="Times New Roman"/>
          <w:sz w:val="24"/>
          <w:szCs w:val="24"/>
        </w:rPr>
        <w:t>tratification</w:t>
      </w:r>
    </w:p>
    <w:p w:rsidR="009D5881" w:rsidRDefault="00E067EF" w:rsidP="007B496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Social stratification refers to categorizing people according to the wealth they have accumulated and the income they receive. Meritocracy</w:t>
      </w:r>
      <w:r w:rsidR="007F71AD">
        <w:rPr>
          <w:rFonts w:ascii="Times New Roman" w:hAnsi="Times New Roman" w:cs="Times New Roman"/>
          <w:sz w:val="24"/>
          <w:szCs w:val="24"/>
        </w:rPr>
        <w:t xml:space="preserve"> explains social stratification based on personal merit. </w:t>
      </w:r>
      <w:r>
        <w:rPr>
          <w:rFonts w:ascii="Times New Roman" w:hAnsi="Times New Roman" w:cs="Times New Roman"/>
          <w:sz w:val="24"/>
          <w:szCs w:val="24"/>
        </w:rPr>
        <w:t>The</w:t>
      </w:r>
      <w:r w:rsidR="007F71AD">
        <w:rPr>
          <w:rFonts w:ascii="Times New Roman" w:hAnsi="Times New Roman" w:cs="Times New Roman"/>
          <w:sz w:val="24"/>
          <w:szCs w:val="24"/>
        </w:rPr>
        <w:t xml:space="preserve"> </w:t>
      </w:r>
      <w:r>
        <w:rPr>
          <w:rFonts w:ascii="Times New Roman" w:hAnsi="Times New Roman" w:cs="Times New Roman"/>
          <w:sz w:val="24"/>
          <w:szCs w:val="24"/>
        </w:rPr>
        <w:t>distributed socioeconomic status has</w:t>
      </w:r>
      <w:r w:rsidR="007F71AD">
        <w:rPr>
          <w:rFonts w:ascii="Times New Roman" w:hAnsi="Times New Roman" w:cs="Times New Roman"/>
          <w:sz w:val="24"/>
          <w:szCs w:val="24"/>
        </w:rPr>
        <w:t xml:space="preserve"> mainly caused the United</w:t>
      </w:r>
      <w:r w:rsidR="00DF0C47">
        <w:rPr>
          <w:rFonts w:ascii="Times New Roman" w:hAnsi="Times New Roman" w:cs="Times New Roman"/>
          <w:sz w:val="24"/>
          <w:szCs w:val="24"/>
        </w:rPr>
        <w:t xml:space="preserve"> States' meritocracy. </w:t>
      </w:r>
      <w:r>
        <w:rPr>
          <w:rFonts w:ascii="Times New Roman" w:hAnsi="Times New Roman" w:cs="Times New Roman"/>
          <w:sz w:val="24"/>
          <w:szCs w:val="24"/>
        </w:rPr>
        <w:t>For</w:t>
      </w:r>
      <w:r w:rsidR="00DF0C47">
        <w:rPr>
          <w:rFonts w:ascii="Times New Roman" w:hAnsi="Times New Roman" w:cs="Times New Roman"/>
          <w:sz w:val="24"/>
          <w:szCs w:val="24"/>
        </w:rPr>
        <w:t xml:space="preserve"> </w:t>
      </w:r>
      <w:r>
        <w:rPr>
          <w:rFonts w:ascii="Times New Roman" w:hAnsi="Times New Roman" w:cs="Times New Roman"/>
          <w:sz w:val="24"/>
          <w:szCs w:val="24"/>
        </w:rPr>
        <w:t>instance</w:t>
      </w:r>
      <w:r w:rsidR="00DF0C47">
        <w:rPr>
          <w:rFonts w:ascii="Times New Roman" w:hAnsi="Times New Roman" w:cs="Times New Roman"/>
          <w:sz w:val="24"/>
          <w:szCs w:val="24"/>
        </w:rPr>
        <w:t xml:space="preserve">, following the redlining action in 1930 has played a significant role in establishing social </w:t>
      </w:r>
      <w:r>
        <w:rPr>
          <w:rFonts w:ascii="Times New Roman" w:hAnsi="Times New Roman" w:cs="Times New Roman"/>
          <w:sz w:val="24"/>
          <w:szCs w:val="24"/>
        </w:rPr>
        <w:t>stratification</w:t>
      </w:r>
      <w:r w:rsidR="00DF0C47">
        <w:rPr>
          <w:rFonts w:ascii="Times New Roman" w:hAnsi="Times New Roman" w:cs="Times New Roman"/>
          <w:sz w:val="24"/>
          <w:szCs w:val="24"/>
        </w:rPr>
        <w:t xml:space="preserve"> in the United States</w:t>
      </w:r>
      <w:r w:rsidR="007D0988" w:rsidRPr="007D0988">
        <w:rPr>
          <w:rFonts w:ascii="Times New Roman" w:hAnsi="Times New Roman" w:cs="Times New Roman"/>
          <w:sz w:val="24"/>
          <w:szCs w:val="24"/>
        </w:rPr>
        <w:t xml:space="preserve"> </w:t>
      </w:r>
      <w:r w:rsidR="007D0988">
        <w:rPr>
          <w:rFonts w:ascii="Times New Roman" w:hAnsi="Times New Roman" w:cs="Times New Roman"/>
          <w:sz w:val="24"/>
          <w:szCs w:val="24"/>
        </w:rPr>
        <w:t>(</w:t>
      </w:r>
      <w:r w:rsidR="007D0988">
        <w:rPr>
          <w:rFonts w:ascii="Times New Roman" w:hAnsi="Times New Roman" w:cs="Times New Roman"/>
          <w:sz w:val="24"/>
          <w:szCs w:val="24"/>
        </w:rPr>
        <w:t>Crash Course</w:t>
      </w:r>
      <w:r w:rsidR="007D0988">
        <w:rPr>
          <w:rFonts w:ascii="Times New Roman" w:hAnsi="Times New Roman" w:cs="Times New Roman"/>
          <w:sz w:val="24"/>
          <w:szCs w:val="24"/>
        </w:rPr>
        <w:t xml:space="preserve">, </w:t>
      </w:r>
      <w:r w:rsidR="007D0988">
        <w:rPr>
          <w:rFonts w:ascii="Times New Roman" w:hAnsi="Times New Roman" w:cs="Times New Roman"/>
          <w:sz w:val="24"/>
          <w:szCs w:val="24"/>
        </w:rPr>
        <w:t>2017)</w:t>
      </w:r>
      <w:r w:rsidR="00DF0C47">
        <w:rPr>
          <w:rFonts w:ascii="Times New Roman" w:hAnsi="Times New Roman" w:cs="Times New Roman"/>
          <w:sz w:val="24"/>
          <w:szCs w:val="24"/>
        </w:rPr>
        <w:t xml:space="preserve">. </w:t>
      </w:r>
      <w:r>
        <w:rPr>
          <w:rFonts w:ascii="Times New Roman" w:hAnsi="Times New Roman" w:cs="Times New Roman"/>
          <w:sz w:val="24"/>
          <w:szCs w:val="24"/>
        </w:rPr>
        <w:t>Despite</w:t>
      </w:r>
      <w:r w:rsidR="00DF0C47">
        <w:rPr>
          <w:rFonts w:ascii="Times New Roman" w:hAnsi="Times New Roman" w:cs="Times New Roman"/>
          <w:sz w:val="24"/>
          <w:szCs w:val="24"/>
        </w:rPr>
        <w:t xml:space="preserve"> the formation of the Federal </w:t>
      </w:r>
      <w:r>
        <w:rPr>
          <w:rFonts w:ascii="Times New Roman" w:hAnsi="Times New Roman" w:cs="Times New Roman"/>
          <w:sz w:val="24"/>
          <w:szCs w:val="24"/>
        </w:rPr>
        <w:t>Housing</w:t>
      </w:r>
      <w:r w:rsidR="00DF0C47">
        <w:rPr>
          <w:rFonts w:ascii="Times New Roman" w:hAnsi="Times New Roman" w:cs="Times New Roman"/>
          <w:sz w:val="24"/>
          <w:szCs w:val="24"/>
        </w:rPr>
        <w:t xml:space="preserve"> Agent, </w:t>
      </w:r>
      <w:r>
        <w:rPr>
          <w:rFonts w:ascii="Times New Roman" w:hAnsi="Times New Roman" w:cs="Times New Roman"/>
          <w:sz w:val="24"/>
          <w:szCs w:val="24"/>
        </w:rPr>
        <w:t xml:space="preserve">whose aim was to ensure Americans got houses quickly and less risk, however, the agent did not achieve the objective due to racial segregation. The big financial institution that offered loans practised redlining, which indicated a red line around neighbourhoods considered risky. The houses that fell within the red line belonged to the minority groups, especially the black community. Such made the banks deny loans for the minority despite their application. Hence accumulating wealth and passing wealth to the coming generation of minority groups has been challenging. </w:t>
      </w:r>
    </w:p>
    <w:p w:rsidR="009E51F3" w:rsidRDefault="00E067EF" w:rsidP="007B496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Do I believe meritocracy is real? Yes, I do. </w:t>
      </w:r>
      <w:r w:rsidR="00DE07C3">
        <w:rPr>
          <w:rFonts w:ascii="Times New Roman" w:hAnsi="Times New Roman" w:cs="Times New Roman"/>
          <w:sz w:val="24"/>
          <w:szCs w:val="24"/>
        </w:rPr>
        <w:t xml:space="preserve"> Despite the redlining being out ruled, the damage has already been done. The neighbourhoods that had fallen and still are within the redline explain why kids in such communities or low-income families </w:t>
      </w:r>
      <w:r w:rsidR="001F2EF6">
        <w:rPr>
          <w:rFonts w:ascii="Times New Roman" w:hAnsi="Times New Roman" w:cs="Times New Roman"/>
          <w:sz w:val="24"/>
          <w:szCs w:val="24"/>
        </w:rPr>
        <w:t>begin schoo</w:t>
      </w:r>
      <w:r w:rsidR="00DE07C3">
        <w:rPr>
          <w:rFonts w:ascii="Times New Roman" w:hAnsi="Times New Roman" w:cs="Times New Roman"/>
          <w:sz w:val="24"/>
          <w:szCs w:val="24"/>
        </w:rPr>
        <w:t>l behind their peers</w:t>
      </w:r>
      <w:r w:rsidR="007D0988">
        <w:rPr>
          <w:rFonts w:ascii="Times New Roman" w:hAnsi="Times New Roman" w:cs="Times New Roman"/>
          <w:sz w:val="24"/>
          <w:szCs w:val="24"/>
        </w:rPr>
        <w:t xml:space="preserve"> </w:t>
      </w:r>
      <w:r w:rsidR="007D0988">
        <w:rPr>
          <w:rFonts w:ascii="Times New Roman" w:hAnsi="Times New Roman" w:cs="Times New Roman"/>
          <w:sz w:val="24"/>
          <w:szCs w:val="24"/>
        </w:rPr>
        <w:t>(Crash Course, 2017)</w:t>
      </w:r>
      <w:r w:rsidR="00DE07C3">
        <w:rPr>
          <w:rFonts w:ascii="Times New Roman" w:hAnsi="Times New Roman" w:cs="Times New Roman"/>
          <w:sz w:val="24"/>
          <w:szCs w:val="24"/>
        </w:rPr>
        <w:t xml:space="preserve">. </w:t>
      </w:r>
      <w:r w:rsidR="001F2EF6">
        <w:rPr>
          <w:rFonts w:ascii="Times New Roman" w:hAnsi="Times New Roman" w:cs="Times New Roman"/>
          <w:sz w:val="24"/>
          <w:szCs w:val="24"/>
        </w:rPr>
        <w:t>Such</w:t>
      </w:r>
      <w:r w:rsidR="00DE07C3">
        <w:rPr>
          <w:rFonts w:ascii="Times New Roman" w:hAnsi="Times New Roman" w:cs="Times New Roman"/>
          <w:sz w:val="24"/>
          <w:szCs w:val="24"/>
        </w:rPr>
        <w:t xml:space="preserve"> an environment explains people tend to take longer to succeed in their </w:t>
      </w:r>
      <w:r w:rsidR="001F2EF6">
        <w:rPr>
          <w:rFonts w:ascii="Times New Roman" w:hAnsi="Times New Roman" w:cs="Times New Roman"/>
          <w:sz w:val="24"/>
          <w:szCs w:val="24"/>
        </w:rPr>
        <w:t>adult</w:t>
      </w:r>
      <w:r w:rsidR="00DE07C3">
        <w:rPr>
          <w:rFonts w:ascii="Times New Roman" w:hAnsi="Times New Roman" w:cs="Times New Roman"/>
          <w:sz w:val="24"/>
          <w:szCs w:val="24"/>
        </w:rPr>
        <w:t xml:space="preserve"> life. Hence race is linked to meritocracy. </w:t>
      </w:r>
    </w:p>
    <w:p w:rsidR="001F2EF6" w:rsidRDefault="00E067EF" w:rsidP="007B496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Does everyone has the opportunity to achieve the American dream? No, not everyone has the opportunity. The difference in education level makes it hard. For instance, in high paying jobs, employed workers have at least advanced their degree and post-graduation education, for example, astronauts, surgeons, and lawyers</w:t>
      </w:r>
      <w:r w:rsidR="007D0988">
        <w:rPr>
          <w:rFonts w:ascii="Times New Roman" w:hAnsi="Times New Roman" w:cs="Times New Roman"/>
          <w:sz w:val="24"/>
          <w:szCs w:val="24"/>
        </w:rPr>
        <w:t xml:space="preserve"> </w:t>
      </w:r>
      <w:r w:rsidR="007D0988">
        <w:rPr>
          <w:rFonts w:ascii="Times New Roman" w:hAnsi="Times New Roman" w:cs="Times New Roman"/>
          <w:sz w:val="24"/>
          <w:szCs w:val="24"/>
        </w:rPr>
        <w:t>(Crash Course, 2017)</w:t>
      </w:r>
      <w:r>
        <w:rPr>
          <w:rFonts w:ascii="Times New Roman" w:hAnsi="Times New Roman" w:cs="Times New Roman"/>
          <w:sz w:val="24"/>
          <w:szCs w:val="24"/>
        </w:rPr>
        <w:t xml:space="preserve">.  Such occupations can make one attain the American dream. On the other hand, jobs like parking lot attendants and bussers </w:t>
      </w:r>
      <w:r>
        <w:rPr>
          <w:rFonts w:ascii="Times New Roman" w:hAnsi="Times New Roman" w:cs="Times New Roman"/>
          <w:sz w:val="24"/>
          <w:szCs w:val="24"/>
        </w:rPr>
        <w:lastRenderedPageBreak/>
        <w:t>merely a high school diploma hence minimal income, making it hard for them to achieve the American dream. The difference in education level explains everyone cannot achieve the American dream.</w:t>
      </w:r>
    </w:p>
    <w:p w:rsidR="007B4960" w:rsidRDefault="007B4960" w:rsidP="007B4960">
      <w:pPr>
        <w:spacing w:after="0" w:line="480" w:lineRule="auto"/>
        <w:jc w:val="center"/>
        <w:rPr>
          <w:rFonts w:ascii="Times New Roman" w:hAnsi="Times New Roman" w:cs="Times New Roman"/>
          <w:sz w:val="24"/>
          <w:szCs w:val="24"/>
        </w:rPr>
      </w:pPr>
    </w:p>
    <w:p w:rsidR="007B4960" w:rsidRDefault="007B4960" w:rsidP="007B4960">
      <w:pPr>
        <w:spacing w:after="0" w:line="480" w:lineRule="auto"/>
        <w:jc w:val="center"/>
        <w:rPr>
          <w:rFonts w:ascii="Times New Roman" w:hAnsi="Times New Roman" w:cs="Times New Roman"/>
          <w:sz w:val="24"/>
          <w:szCs w:val="24"/>
        </w:rPr>
      </w:pPr>
    </w:p>
    <w:p w:rsidR="007B4960" w:rsidRDefault="007B4960" w:rsidP="007B4960">
      <w:pPr>
        <w:spacing w:after="0" w:line="480" w:lineRule="auto"/>
        <w:jc w:val="center"/>
        <w:rPr>
          <w:rFonts w:ascii="Times New Roman" w:hAnsi="Times New Roman" w:cs="Times New Roman"/>
          <w:sz w:val="24"/>
          <w:szCs w:val="24"/>
        </w:rPr>
      </w:pPr>
    </w:p>
    <w:p w:rsidR="007B4960" w:rsidRDefault="007B4960" w:rsidP="007B4960">
      <w:pPr>
        <w:spacing w:after="0" w:line="480" w:lineRule="auto"/>
        <w:jc w:val="center"/>
        <w:rPr>
          <w:rFonts w:ascii="Times New Roman" w:hAnsi="Times New Roman" w:cs="Times New Roman"/>
          <w:sz w:val="24"/>
          <w:szCs w:val="24"/>
        </w:rPr>
      </w:pPr>
    </w:p>
    <w:p w:rsidR="007B4960" w:rsidRDefault="007B4960" w:rsidP="007B4960">
      <w:pPr>
        <w:spacing w:after="0" w:line="480" w:lineRule="auto"/>
        <w:jc w:val="center"/>
        <w:rPr>
          <w:rFonts w:ascii="Times New Roman" w:hAnsi="Times New Roman" w:cs="Times New Roman"/>
          <w:sz w:val="24"/>
          <w:szCs w:val="24"/>
        </w:rPr>
      </w:pPr>
    </w:p>
    <w:p w:rsidR="007B4960" w:rsidRDefault="007B4960" w:rsidP="007B4960">
      <w:pPr>
        <w:spacing w:after="0" w:line="480" w:lineRule="auto"/>
        <w:jc w:val="center"/>
        <w:rPr>
          <w:rFonts w:ascii="Times New Roman" w:hAnsi="Times New Roman" w:cs="Times New Roman"/>
          <w:sz w:val="24"/>
          <w:szCs w:val="24"/>
        </w:rPr>
      </w:pPr>
    </w:p>
    <w:p w:rsidR="007B4960" w:rsidRDefault="007B4960" w:rsidP="007B4960">
      <w:pPr>
        <w:spacing w:after="0" w:line="480" w:lineRule="auto"/>
        <w:jc w:val="center"/>
        <w:rPr>
          <w:rFonts w:ascii="Times New Roman" w:hAnsi="Times New Roman" w:cs="Times New Roman"/>
          <w:sz w:val="24"/>
          <w:szCs w:val="24"/>
        </w:rPr>
      </w:pPr>
    </w:p>
    <w:p w:rsidR="007B4960" w:rsidRDefault="007B4960" w:rsidP="007B4960">
      <w:pPr>
        <w:spacing w:after="0" w:line="480" w:lineRule="auto"/>
        <w:jc w:val="center"/>
        <w:rPr>
          <w:rFonts w:ascii="Times New Roman" w:hAnsi="Times New Roman" w:cs="Times New Roman"/>
          <w:sz w:val="24"/>
          <w:szCs w:val="24"/>
        </w:rPr>
      </w:pPr>
    </w:p>
    <w:p w:rsidR="007B4960" w:rsidRDefault="007B4960" w:rsidP="007B4960">
      <w:pPr>
        <w:spacing w:after="0" w:line="480" w:lineRule="auto"/>
        <w:jc w:val="center"/>
        <w:rPr>
          <w:rFonts w:ascii="Times New Roman" w:hAnsi="Times New Roman" w:cs="Times New Roman"/>
          <w:sz w:val="24"/>
          <w:szCs w:val="24"/>
        </w:rPr>
      </w:pPr>
    </w:p>
    <w:p w:rsidR="007B4960" w:rsidRDefault="007B4960" w:rsidP="007B4960">
      <w:pPr>
        <w:spacing w:after="0" w:line="480" w:lineRule="auto"/>
        <w:jc w:val="center"/>
        <w:rPr>
          <w:rFonts w:ascii="Times New Roman" w:hAnsi="Times New Roman" w:cs="Times New Roman"/>
          <w:sz w:val="24"/>
          <w:szCs w:val="24"/>
        </w:rPr>
      </w:pPr>
    </w:p>
    <w:p w:rsidR="007B4960" w:rsidRDefault="007B4960" w:rsidP="007B4960">
      <w:pPr>
        <w:spacing w:after="0" w:line="480" w:lineRule="auto"/>
        <w:jc w:val="center"/>
        <w:rPr>
          <w:rFonts w:ascii="Times New Roman" w:hAnsi="Times New Roman" w:cs="Times New Roman"/>
          <w:sz w:val="24"/>
          <w:szCs w:val="24"/>
        </w:rPr>
      </w:pPr>
    </w:p>
    <w:p w:rsidR="007B4960" w:rsidRDefault="007B4960" w:rsidP="007B4960">
      <w:pPr>
        <w:spacing w:after="0" w:line="480" w:lineRule="auto"/>
        <w:jc w:val="center"/>
        <w:rPr>
          <w:rFonts w:ascii="Times New Roman" w:hAnsi="Times New Roman" w:cs="Times New Roman"/>
          <w:sz w:val="24"/>
          <w:szCs w:val="24"/>
        </w:rPr>
      </w:pPr>
    </w:p>
    <w:p w:rsidR="007B4960" w:rsidRDefault="007B4960" w:rsidP="007B4960">
      <w:pPr>
        <w:spacing w:after="0" w:line="480" w:lineRule="auto"/>
        <w:jc w:val="center"/>
        <w:rPr>
          <w:rFonts w:ascii="Times New Roman" w:hAnsi="Times New Roman" w:cs="Times New Roman"/>
          <w:sz w:val="24"/>
          <w:szCs w:val="24"/>
        </w:rPr>
      </w:pPr>
    </w:p>
    <w:p w:rsidR="007B4960" w:rsidRDefault="007B4960" w:rsidP="007B4960">
      <w:pPr>
        <w:spacing w:after="0" w:line="480" w:lineRule="auto"/>
        <w:jc w:val="center"/>
        <w:rPr>
          <w:rFonts w:ascii="Times New Roman" w:hAnsi="Times New Roman" w:cs="Times New Roman"/>
          <w:sz w:val="24"/>
          <w:szCs w:val="24"/>
        </w:rPr>
      </w:pPr>
    </w:p>
    <w:p w:rsidR="007B4960" w:rsidRDefault="007B4960" w:rsidP="007B4960">
      <w:pPr>
        <w:spacing w:after="0" w:line="480" w:lineRule="auto"/>
        <w:jc w:val="center"/>
        <w:rPr>
          <w:rFonts w:ascii="Times New Roman" w:hAnsi="Times New Roman" w:cs="Times New Roman"/>
          <w:sz w:val="24"/>
          <w:szCs w:val="24"/>
        </w:rPr>
      </w:pPr>
    </w:p>
    <w:p w:rsidR="007B4960" w:rsidRDefault="007B4960" w:rsidP="007B4960">
      <w:pPr>
        <w:spacing w:after="0" w:line="480" w:lineRule="auto"/>
        <w:jc w:val="center"/>
        <w:rPr>
          <w:rFonts w:ascii="Times New Roman" w:hAnsi="Times New Roman" w:cs="Times New Roman"/>
          <w:sz w:val="24"/>
          <w:szCs w:val="24"/>
        </w:rPr>
      </w:pPr>
    </w:p>
    <w:p w:rsidR="007B4960" w:rsidRDefault="007B4960" w:rsidP="007B4960">
      <w:pPr>
        <w:spacing w:after="0" w:line="480" w:lineRule="auto"/>
        <w:jc w:val="center"/>
        <w:rPr>
          <w:rFonts w:ascii="Times New Roman" w:hAnsi="Times New Roman" w:cs="Times New Roman"/>
          <w:sz w:val="24"/>
          <w:szCs w:val="24"/>
        </w:rPr>
      </w:pPr>
    </w:p>
    <w:p w:rsidR="007B4960" w:rsidRDefault="007B4960" w:rsidP="007B4960">
      <w:pPr>
        <w:spacing w:after="0" w:line="480" w:lineRule="auto"/>
        <w:jc w:val="center"/>
        <w:rPr>
          <w:rFonts w:ascii="Times New Roman" w:hAnsi="Times New Roman" w:cs="Times New Roman"/>
          <w:sz w:val="24"/>
          <w:szCs w:val="24"/>
        </w:rPr>
      </w:pPr>
    </w:p>
    <w:p w:rsidR="007B4960" w:rsidRDefault="007B4960" w:rsidP="007B4960">
      <w:pPr>
        <w:spacing w:after="0" w:line="480" w:lineRule="auto"/>
        <w:jc w:val="center"/>
        <w:rPr>
          <w:rFonts w:ascii="Times New Roman" w:hAnsi="Times New Roman" w:cs="Times New Roman"/>
          <w:sz w:val="24"/>
          <w:szCs w:val="24"/>
        </w:rPr>
      </w:pPr>
    </w:p>
    <w:p w:rsidR="007B4960" w:rsidRDefault="007B4960" w:rsidP="007B4960">
      <w:pPr>
        <w:spacing w:after="0" w:line="480" w:lineRule="auto"/>
        <w:jc w:val="center"/>
        <w:rPr>
          <w:rFonts w:ascii="Times New Roman" w:hAnsi="Times New Roman" w:cs="Times New Roman"/>
          <w:sz w:val="24"/>
          <w:szCs w:val="24"/>
        </w:rPr>
      </w:pPr>
    </w:p>
    <w:p w:rsidR="007D0988" w:rsidRDefault="007D0988" w:rsidP="007B496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7D0988" w:rsidRDefault="007D0988" w:rsidP="007B496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Crash Course. (2017). Social Stratification in the US: Crash Course Sociology#23. Retrieved 10/13/2021, from </w:t>
      </w:r>
      <w:hyperlink r:id="rId6" w:history="1">
        <w:r w:rsidRPr="00425053">
          <w:rPr>
            <w:rStyle w:val="Hyperlink"/>
            <w:rFonts w:ascii="Times New Roman" w:hAnsi="Times New Roman" w:cs="Times New Roman"/>
            <w:sz w:val="24"/>
            <w:szCs w:val="24"/>
          </w:rPr>
          <w:t>https://www.youtube.com/watch?v=DeiHz5tzlws</w:t>
        </w:r>
      </w:hyperlink>
    </w:p>
    <w:p w:rsidR="007D0988" w:rsidRPr="009D5881" w:rsidRDefault="007D0988" w:rsidP="007B496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7D0988" w:rsidRPr="009D5881" w:rsidSect="00E667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46A5" w:rsidRDefault="00B646A5">
      <w:pPr>
        <w:spacing w:after="0" w:line="240" w:lineRule="auto"/>
      </w:pPr>
      <w:r>
        <w:separator/>
      </w:r>
    </w:p>
  </w:endnote>
  <w:endnote w:type="continuationSeparator" w:id="0">
    <w:p w:rsidR="00B646A5" w:rsidRDefault="00B64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46A5" w:rsidRDefault="00B646A5">
      <w:pPr>
        <w:spacing w:after="0" w:line="240" w:lineRule="auto"/>
      </w:pPr>
      <w:r>
        <w:separator/>
      </w:r>
    </w:p>
  </w:footnote>
  <w:footnote w:type="continuationSeparator" w:id="0">
    <w:p w:rsidR="00B646A5" w:rsidRDefault="00B64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355484"/>
      <w:docPartObj>
        <w:docPartGallery w:val="Page Numbers (Top of Page)"/>
        <w:docPartUnique/>
      </w:docPartObj>
    </w:sdtPr>
    <w:sdtEndPr>
      <w:rPr>
        <w:noProof/>
      </w:rPr>
    </w:sdtEndPr>
    <w:sdtContent>
      <w:p w:rsidR="00E66797" w:rsidRDefault="00E66797">
        <w:pPr>
          <w:pStyle w:val="Header"/>
          <w:jc w:val="right"/>
        </w:pPr>
        <w:r>
          <w:rPr>
            <w:rFonts w:ascii="Times New Roman" w:hAnsi="Times New Roman" w:cs="Times New Roman"/>
            <w:sz w:val="24"/>
            <w:szCs w:val="24"/>
          </w:rPr>
          <w:t xml:space="preserve">SOCIAL STRATIFICATION </w:t>
        </w:r>
        <w:r>
          <w:rPr>
            <w:rFonts w:ascii="Times New Roman" w:hAnsi="Times New Roman" w:cs="Times New Roman"/>
            <w:sz w:val="24"/>
            <w:szCs w:val="24"/>
          </w:rPr>
          <w:t xml:space="preserve">                                                                                                        </w:t>
        </w:r>
        <w:r w:rsidRPr="00E66797">
          <w:rPr>
            <w:rFonts w:ascii="Times New Roman" w:hAnsi="Times New Roman" w:cs="Times New Roman"/>
            <w:sz w:val="24"/>
            <w:szCs w:val="24"/>
          </w:rPr>
          <w:fldChar w:fldCharType="begin"/>
        </w:r>
        <w:r w:rsidRPr="00E66797">
          <w:rPr>
            <w:rFonts w:ascii="Times New Roman" w:hAnsi="Times New Roman" w:cs="Times New Roman"/>
            <w:sz w:val="24"/>
            <w:szCs w:val="24"/>
          </w:rPr>
          <w:instrText xml:space="preserve"> PAGE   \* MERGEFORMAT </w:instrText>
        </w:r>
        <w:r w:rsidRPr="00E66797">
          <w:rPr>
            <w:rFonts w:ascii="Times New Roman" w:hAnsi="Times New Roman" w:cs="Times New Roman"/>
            <w:sz w:val="24"/>
            <w:szCs w:val="24"/>
          </w:rPr>
          <w:fldChar w:fldCharType="separate"/>
        </w:r>
        <w:r w:rsidR="00F06436">
          <w:rPr>
            <w:rFonts w:ascii="Times New Roman" w:hAnsi="Times New Roman" w:cs="Times New Roman"/>
            <w:noProof/>
            <w:sz w:val="24"/>
            <w:szCs w:val="24"/>
          </w:rPr>
          <w:t>4</w:t>
        </w:r>
        <w:r w:rsidRPr="00E66797">
          <w:rPr>
            <w:rFonts w:ascii="Times New Roman" w:hAnsi="Times New Roman" w:cs="Times New Roman"/>
            <w:noProof/>
            <w:sz w:val="24"/>
            <w:szCs w:val="24"/>
          </w:rPr>
          <w:fldChar w:fldCharType="end"/>
        </w:r>
      </w:p>
    </w:sdtContent>
  </w:sdt>
  <w:p w:rsidR="00E66797" w:rsidRDefault="00E6679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797" w:rsidRPr="00E66797" w:rsidRDefault="00E66797">
    <w:pPr>
      <w:pStyle w:val="Header"/>
      <w:rPr>
        <w:rFonts w:ascii="Times New Roman" w:hAnsi="Times New Roman" w:cs="Times New Roman"/>
        <w:sz w:val="24"/>
        <w:szCs w:val="24"/>
      </w:rPr>
    </w:pPr>
    <w:r>
      <w:rPr>
        <w:rFonts w:ascii="Times New Roman" w:hAnsi="Times New Roman" w:cs="Times New Roman"/>
        <w:sz w:val="24"/>
        <w:szCs w:val="24"/>
      </w:rPr>
      <w:t xml:space="preserve">Running head: SOCIAL STRATIFICATION </w:t>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881"/>
    <w:rsid w:val="001F2EF6"/>
    <w:rsid w:val="00505DAF"/>
    <w:rsid w:val="005514B2"/>
    <w:rsid w:val="00606175"/>
    <w:rsid w:val="007B4960"/>
    <w:rsid w:val="007D0988"/>
    <w:rsid w:val="007F71AD"/>
    <w:rsid w:val="008D2984"/>
    <w:rsid w:val="009D5881"/>
    <w:rsid w:val="009E51F3"/>
    <w:rsid w:val="00A56B31"/>
    <w:rsid w:val="00B646A5"/>
    <w:rsid w:val="00DA2E32"/>
    <w:rsid w:val="00DE07C3"/>
    <w:rsid w:val="00DE0908"/>
    <w:rsid w:val="00DF0C47"/>
    <w:rsid w:val="00E067EF"/>
    <w:rsid w:val="00E66797"/>
    <w:rsid w:val="00F06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BBB64"/>
  <w15:chartTrackingRefBased/>
  <w15:docId w15:val="{46F9D89B-1FA8-4BF5-900A-C737FD7DF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8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881"/>
  </w:style>
  <w:style w:type="paragraph" w:styleId="Footer">
    <w:name w:val="footer"/>
    <w:basedOn w:val="Normal"/>
    <w:link w:val="FooterChar"/>
    <w:uiPriority w:val="99"/>
    <w:unhideWhenUsed/>
    <w:rsid w:val="009D58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881"/>
  </w:style>
  <w:style w:type="character" w:styleId="Hyperlink">
    <w:name w:val="Hyperlink"/>
    <w:basedOn w:val="DefaultParagraphFont"/>
    <w:uiPriority w:val="99"/>
    <w:unhideWhenUsed/>
    <w:rsid w:val="007D098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DeiHz5tzlw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dcterms:created xsi:type="dcterms:W3CDTF">2021-10-14T19:58:00Z</dcterms:created>
  <dcterms:modified xsi:type="dcterms:W3CDTF">2021-10-14T19:58:00Z</dcterms:modified>
</cp:coreProperties>
</file>